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99E" w:rsidRPr="003F0844" w:rsidRDefault="003F0844" w:rsidP="000F21DE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2286000" cy="14994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тип для школ - коп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47" cy="151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6007" w:rsidRPr="003F084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</w:t>
      </w:r>
      <w:r w:rsidR="00F26007" w:rsidRPr="003F0844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t xml:space="preserve">    </w:t>
      </w:r>
      <w:r w:rsidR="00F26007" w:rsidRPr="003F0844"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6D2624CA" wp14:editId="6B5E3E29">
            <wp:extent cx="1918430" cy="17242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716" cy="172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464" w:rsidRPr="003F0844" w:rsidRDefault="008C28E9" w:rsidP="003F084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Положение о </w:t>
      </w:r>
      <w:r w:rsidR="00C16F69"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проведении Международного конкурса-фестиваля</w:t>
      </w:r>
      <w:r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дет</w:t>
      </w:r>
      <w:r w:rsidR="00953E89"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ского и юношеского литературного и художественного</w:t>
      </w:r>
      <w:r w:rsidR="00C16F69"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творчества «Крылья Пегаса» среди учащихся и педагогов Ассоциированных школ ЮНЕСКО и </w:t>
      </w:r>
      <w:r w:rsid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общеобразовательных организаций</w:t>
      </w:r>
      <w:r w:rsidR="00C16F69"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Российской Федерации</w:t>
      </w:r>
    </w:p>
    <w:p w:rsidR="007A197F" w:rsidRPr="003F0844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ГЛАВА 1. ОБЩИЕ ПОЛОЖЕНИЯ</w:t>
      </w:r>
    </w:p>
    <w:p w:rsidR="00800464" w:rsidRPr="003F0844" w:rsidRDefault="00800464" w:rsidP="007A197F">
      <w:pPr>
        <w:shd w:val="clear" w:color="auto" w:fill="FFFFFF"/>
        <w:spacing w:before="100" w:beforeAutospacing="1" w:after="0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 Общие положения</w:t>
      </w:r>
    </w:p>
    <w:p w:rsidR="00C16F69" w:rsidRPr="003F0844" w:rsidRDefault="00EF2F7B" w:rsidP="003F0844">
      <w:pPr>
        <w:pStyle w:val="a5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844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C16F69" w:rsidRPr="003F0844">
        <w:rPr>
          <w:rFonts w:ascii="Times New Roman" w:hAnsi="Times New Roman" w:cs="Times New Roman"/>
          <w:sz w:val="24"/>
          <w:szCs w:val="24"/>
        </w:rPr>
        <w:t xml:space="preserve">проведении Международного </w:t>
      </w:r>
      <w:bookmarkStart w:id="0" w:name="_GoBack"/>
      <w:r w:rsidR="00C16F69" w:rsidRPr="003F0844">
        <w:rPr>
          <w:rFonts w:ascii="Times New Roman" w:hAnsi="Times New Roman" w:cs="Times New Roman"/>
          <w:sz w:val="24"/>
          <w:szCs w:val="24"/>
        </w:rPr>
        <w:t xml:space="preserve">конкурса-фестиваля детского и юношеского литературного и художественного творчества «Крылья Пегаса» </w:t>
      </w:r>
      <w:bookmarkEnd w:id="0"/>
      <w:r w:rsidR="00C16F69" w:rsidRPr="003F0844">
        <w:rPr>
          <w:rFonts w:ascii="Times New Roman" w:hAnsi="Times New Roman" w:cs="Times New Roman"/>
          <w:sz w:val="24"/>
          <w:szCs w:val="24"/>
        </w:rPr>
        <w:t>среди учащихся и педагого</w:t>
      </w:r>
      <w:r w:rsidR="003F0844">
        <w:rPr>
          <w:rFonts w:ascii="Times New Roman" w:hAnsi="Times New Roman" w:cs="Times New Roman"/>
          <w:sz w:val="24"/>
          <w:szCs w:val="24"/>
        </w:rPr>
        <w:t xml:space="preserve">в Ассоциированных школ ЮНЕСКО </w:t>
      </w:r>
      <w:r w:rsidR="003F0844" w:rsidRPr="003F0844">
        <w:rPr>
          <w:rFonts w:ascii="Times New Roman" w:hAnsi="Times New Roman" w:cs="Times New Roman"/>
          <w:sz w:val="24"/>
          <w:szCs w:val="24"/>
        </w:rPr>
        <w:t>и общеобразовательных организаций Российской Федерации</w:t>
      </w:r>
      <w:r w:rsidR="00C16F69" w:rsidRPr="003F0844">
        <w:rPr>
          <w:rFonts w:ascii="Times New Roman" w:hAnsi="Times New Roman" w:cs="Times New Roman"/>
          <w:sz w:val="24"/>
          <w:szCs w:val="24"/>
        </w:rPr>
        <w:t xml:space="preserve"> </w:t>
      </w:r>
      <w:r w:rsidRPr="003F0844">
        <w:rPr>
          <w:rFonts w:ascii="Times New Roman" w:hAnsi="Times New Roman" w:cs="Times New Roman"/>
          <w:sz w:val="24"/>
          <w:szCs w:val="24"/>
        </w:rPr>
        <w:t>(далее по тексту – Конкурс),</w:t>
      </w:r>
      <w:r w:rsidR="00C16F69" w:rsidRPr="003F0844">
        <w:rPr>
          <w:rFonts w:ascii="Times New Roman" w:hAnsi="Times New Roman" w:cs="Times New Roman"/>
          <w:sz w:val="24"/>
          <w:szCs w:val="24"/>
        </w:rPr>
        <w:t xml:space="preserve"> определяет статус, цели и задачи мероприятия.</w:t>
      </w:r>
    </w:p>
    <w:p w:rsidR="00547A95" w:rsidRPr="003F0844" w:rsidRDefault="003A36AB" w:rsidP="003F0844">
      <w:pPr>
        <w:pStyle w:val="a5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844">
        <w:rPr>
          <w:rFonts w:ascii="Times New Roman" w:hAnsi="Times New Roman" w:cs="Times New Roman"/>
          <w:sz w:val="24"/>
          <w:szCs w:val="24"/>
        </w:rPr>
        <w:t>Конкурс объявлен муниципальным</w:t>
      </w:r>
      <w:r w:rsidR="00547A95" w:rsidRPr="003F0844">
        <w:rPr>
          <w:rFonts w:ascii="Times New Roman" w:hAnsi="Times New Roman" w:cs="Times New Roman"/>
          <w:sz w:val="24"/>
          <w:szCs w:val="24"/>
        </w:rPr>
        <w:t xml:space="preserve"> бюджетным общеобразовательным учреждением «Гимназия №3» Зеленодольского муниципальн</w:t>
      </w:r>
      <w:r w:rsidR="00FC5EB0">
        <w:rPr>
          <w:rFonts w:ascii="Times New Roman" w:hAnsi="Times New Roman" w:cs="Times New Roman"/>
          <w:sz w:val="24"/>
          <w:szCs w:val="24"/>
        </w:rPr>
        <w:t>ого района Республики Татарстан</w:t>
      </w:r>
      <w:r w:rsidR="00195052" w:rsidRPr="003F0844">
        <w:rPr>
          <w:rFonts w:ascii="Times New Roman" w:hAnsi="Times New Roman" w:cs="Times New Roman"/>
          <w:sz w:val="24"/>
          <w:szCs w:val="24"/>
        </w:rPr>
        <w:t xml:space="preserve"> - Ассоциированной школой ЮНЕСКО, </w:t>
      </w:r>
      <w:r w:rsidR="00547A95" w:rsidRPr="003F0844">
        <w:rPr>
          <w:rFonts w:ascii="Times New Roman" w:hAnsi="Times New Roman" w:cs="Times New Roman"/>
          <w:sz w:val="24"/>
          <w:szCs w:val="24"/>
        </w:rPr>
        <w:t>под руководством Университета управления «ТИСБИ»</w:t>
      </w:r>
      <w:r w:rsidR="000B4731" w:rsidRPr="003F0844">
        <w:rPr>
          <w:rFonts w:ascii="Times New Roman" w:hAnsi="Times New Roman" w:cs="Times New Roman"/>
          <w:sz w:val="24"/>
          <w:szCs w:val="24"/>
        </w:rPr>
        <w:t xml:space="preserve">,  </w:t>
      </w:r>
      <w:r w:rsidR="000F21DE" w:rsidRPr="003F0844">
        <w:rPr>
          <w:rFonts w:ascii="Times New Roman" w:hAnsi="Times New Roman" w:cs="Times New Roman"/>
          <w:sz w:val="24"/>
          <w:szCs w:val="24"/>
        </w:rPr>
        <w:t xml:space="preserve">Национального </w:t>
      </w:r>
      <w:r w:rsidR="000B4731" w:rsidRPr="003F0844">
        <w:rPr>
          <w:rFonts w:ascii="Times New Roman" w:hAnsi="Times New Roman" w:cs="Times New Roman"/>
          <w:sz w:val="24"/>
          <w:szCs w:val="24"/>
        </w:rPr>
        <w:t>К</w:t>
      </w:r>
      <w:r w:rsidR="003F0844">
        <w:rPr>
          <w:rFonts w:ascii="Times New Roman" w:hAnsi="Times New Roman" w:cs="Times New Roman"/>
          <w:sz w:val="24"/>
          <w:szCs w:val="24"/>
        </w:rPr>
        <w:t>оординационного центра сети Ассоциированных школ ЮНЕСКО</w:t>
      </w:r>
      <w:r w:rsidR="000B4731" w:rsidRPr="003F0844">
        <w:rPr>
          <w:rFonts w:ascii="Times New Roman" w:hAnsi="Times New Roman" w:cs="Times New Roman"/>
          <w:sz w:val="24"/>
          <w:szCs w:val="24"/>
        </w:rPr>
        <w:t xml:space="preserve"> в Российской Федерации.</w:t>
      </w:r>
    </w:p>
    <w:p w:rsidR="00EF2F7B" w:rsidRPr="003F0844" w:rsidRDefault="003A36AB" w:rsidP="003F0844">
      <w:pPr>
        <w:pStyle w:val="a5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844">
        <w:rPr>
          <w:rFonts w:ascii="Times New Roman" w:hAnsi="Times New Roman" w:cs="Times New Roman"/>
          <w:sz w:val="24"/>
          <w:szCs w:val="24"/>
        </w:rPr>
        <w:t>Конкурс приурочен</w:t>
      </w:r>
      <w:r w:rsidR="003F0844">
        <w:rPr>
          <w:rFonts w:ascii="Times New Roman" w:hAnsi="Times New Roman" w:cs="Times New Roman"/>
          <w:sz w:val="24"/>
          <w:szCs w:val="24"/>
        </w:rPr>
        <w:t xml:space="preserve"> Международному</w:t>
      </w:r>
      <w:r w:rsidRPr="003F0844">
        <w:rPr>
          <w:rFonts w:ascii="Times New Roman" w:hAnsi="Times New Roman" w:cs="Times New Roman"/>
          <w:sz w:val="24"/>
          <w:szCs w:val="24"/>
        </w:rPr>
        <w:t xml:space="preserve"> Г</w:t>
      </w:r>
      <w:r w:rsidR="00C16F69" w:rsidRPr="003F0844">
        <w:rPr>
          <w:rFonts w:ascii="Times New Roman" w:hAnsi="Times New Roman" w:cs="Times New Roman"/>
          <w:sz w:val="24"/>
          <w:szCs w:val="24"/>
        </w:rPr>
        <w:t xml:space="preserve">оду </w:t>
      </w:r>
      <w:r w:rsidR="00D97CF6" w:rsidRPr="003F0844">
        <w:rPr>
          <w:rFonts w:ascii="Times New Roman" w:hAnsi="Times New Roman" w:cs="Times New Roman"/>
          <w:sz w:val="24"/>
          <w:szCs w:val="24"/>
        </w:rPr>
        <w:t xml:space="preserve">фундаментальных наук под эгидой ЮНЕСКО и Году народного искусства и нематериального культурного наследия народов России. </w:t>
      </w:r>
      <w:r w:rsidR="00C16F69" w:rsidRPr="003F0844">
        <w:rPr>
          <w:rFonts w:ascii="Times New Roman" w:hAnsi="Times New Roman" w:cs="Times New Roman"/>
          <w:sz w:val="24"/>
          <w:szCs w:val="24"/>
        </w:rPr>
        <w:t>Конкурс является массовым просветительским мероприятием, рассчитанным на широкую аудиторию учащихся и педагогов.</w:t>
      </w:r>
    </w:p>
    <w:p w:rsidR="00EF2F7B" w:rsidRPr="003F0844" w:rsidRDefault="00EF2F7B" w:rsidP="003F0844">
      <w:pPr>
        <w:pStyle w:val="a5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844">
        <w:rPr>
          <w:rFonts w:ascii="Times New Roman" w:hAnsi="Times New Roman" w:cs="Times New Roman"/>
          <w:sz w:val="24"/>
          <w:szCs w:val="24"/>
        </w:rPr>
        <w:t>Организация и проведение Конкурса строится на принципах общедоступности, свободного развития личности, защиты прав и интересов участников Конкурса.</w:t>
      </w:r>
    </w:p>
    <w:p w:rsidR="00EF2F7B" w:rsidRPr="003F0844" w:rsidRDefault="00EF2F7B" w:rsidP="003F0844">
      <w:pPr>
        <w:pStyle w:val="a5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844"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 Конкурса: </w:t>
      </w:r>
      <w:r w:rsidR="00C16F69" w:rsidRPr="003F0844">
        <w:rPr>
          <w:rFonts w:ascii="Times New Roman" w:hAnsi="Times New Roman" w:cs="Times New Roman"/>
          <w:sz w:val="24"/>
          <w:szCs w:val="24"/>
        </w:rPr>
        <w:t xml:space="preserve">Международный конкурс-фестиваль детского и юношеского литературного и художественного творчества «Крылья Пегаса» среди учащихся и педагогов Ассоциированных школ ЮНЕСКО </w:t>
      </w:r>
      <w:r w:rsidR="003F0844" w:rsidRPr="003F0844">
        <w:rPr>
          <w:rFonts w:ascii="Times New Roman" w:hAnsi="Times New Roman" w:cs="Times New Roman"/>
          <w:sz w:val="24"/>
          <w:szCs w:val="24"/>
        </w:rPr>
        <w:t>и общеобразовательных организаций Российской Федерации</w:t>
      </w:r>
      <w:r w:rsidR="00C16F69" w:rsidRPr="003F0844">
        <w:rPr>
          <w:rFonts w:ascii="Times New Roman" w:hAnsi="Times New Roman" w:cs="Times New Roman"/>
          <w:sz w:val="24"/>
          <w:szCs w:val="24"/>
        </w:rPr>
        <w:t xml:space="preserve">. </w:t>
      </w:r>
      <w:r w:rsidRPr="003F0844">
        <w:rPr>
          <w:rFonts w:ascii="Times New Roman" w:hAnsi="Times New Roman" w:cs="Times New Roman"/>
          <w:sz w:val="24"/>
          <w:szCs w:val="24"/>
        </w:rPr>
        <w:t>Сокращенное наименование Конкурса: Литературный конкурс.</w:t>
      </w:r>
    </w:p>
    <w:p w:rsidR="003A36AB" w:rsidRPr="003F0844" w:rsidRDefault="00EF2F7B" w:rsidP="003F0844">
      <w:pPr>
        <w:pStyle w:val="a5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844">
        <w:rPr>
          <w:rFonts w:ascii="Times New Roman" w:hAnsi="Times New Roman" w:cs="Times New Roman"/>
          <w:sz w:val="24"/>
          <w:szCs w:val="24"/>
        </w:rPr>
        <w:t>Местонахождение оргкомитета Конкурса: 422540, р. Татарстан, г. Зеленодольск, ул. Космонавтов, д.13.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Цели Конкурса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D033D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 выявление молодых талантливых поэтов, пишущих на языках народов Российской Федерации, отбор и публикация их лучших произведений, содействие творческому росту авторов.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4C0537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детей к творческому процессу постижения нравственных основ национальной культу</w:t>
      </w:r>
      <w:r w:rsidR="00D033D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ры и духовного богатства народа, расширение социокультурный связей.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 Задачами Конкурса являются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Привлечение возможно большего числа детей к активной интеллектуальной деятельности, содержательному досугу.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идей ООН и ЮНЕСКО.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лингвистической компетенции участников Конкурса.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профессиональных и культурных связей между участниками Конкурса, </w:t>
      </w:r>
      <w:r w:rsidR="00E135BA" w:rsidRPr="003F0844">
        <w:rPr>
          <w:rFonts w:ascii="Times New Roman" w:hAnsi="Times New Roman" w:cs="Times New Roman"/>
          <w:sz w:val="24"/>
          <w:szCs w:val="24"/>
        </w:rPr>
        <w:t xml:space="preserve">учащихся и педагогов Ассоциированных школ ЮНЕСКО </w:t>
      </w:r>
      <w:r w:rsidR="003F0844" w:rsidRPr="003F0844">
        <w:rPr>
          <w:rFonts w:ascii="Times New Roman" w:hAnsi="Times New Roman" w:cs="Times New Roman"/>
          <w:sz w:val="24"/>
          <w:szCs w:val="24"/>
        </w:rPr>
        <w:t>и общеобразовательных организаций Российской Федерации</w:t>
      </w:r>
      <w:r w:rsidR="00E135BA" w:rsidRPr="003F0844">
        <w:rPr>
          <w:rFonts w:ascii="Times New Roman" w:hAnsi="Times New Roman" w:cs="Times New Roman"/>
          <w:sz w:val="24"/>
          <w:szCs w:val="24"/>
        </w:rPr>
        <w:t>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Вовлечение детей в занятие творчеством</w:t>
      </w:r>
      <w:r w:rsidR="004C0537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Сроки проведения Конкурса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Конкурс проходит с 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E48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E3015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B8135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2022</w:t>
      </w:r>
      <w:r w:rsidR="001026D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3015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Работы участников Конкурса принимаются с 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12888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A5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="00B12888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марта 2022</w:t>
      </w:r>
      <w:r w:rsidR="00B8135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E48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на адрес </w:t>
      </w:r>
      <w:hyperlink r:id="rId10" w:history="1"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Len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8@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14EF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E14E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Вопросы, претензии и </w:t>
      </w:r>
      <w:r w:rsidR="00B47A5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будут приниматься 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адрес</w:t>
      </w:r>
      <w:r w:rsidR="0064688D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1" w:history="1"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Len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8@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F0844" w:rsidRPr="00E7145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Возрастные группы участников конкурса</w:t>
      </w:r>
    </w:p>
    <w:p w:rsidR="00A05E48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 участию в конкурсе приглашаются воспитанники детских </w:t>
      </w:r>
      <w:r w:rsidR="007A197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от 7 до 18 лет. </w:t>
      </w:r>
    </w:p>
    <w:p w:rsidR="00A05E48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6. </w:t>
      </w:r>
      <w:r w:rsidR="00A05E48" w:rsidRPr="003F08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Секции Конкурса:</w:t>
      </w:r>
    </w:p>
    <w:p w:rsidR="00A05E48" w:rsidRPr="003F0844" w:rsidRDefault="00A05E48" w:rsidP="003F0844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Филология – «Поиски и открытия» (научные работы по </w:t>
      </w:r>
      <w:r w:rsidR="007A197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05E48" w:rsidRPr="003F0844" w:rsidRDefault="00A05E48" w:rsidP="003F0844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Поэзия – «Горизонты поэзии»</w:t>
      </w:r>
      <w:r w:rsidRPr="003F08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A05E48" w:rsidRPr="003F0844" w:rsidRDefault="00A05E48" w:rsidP="003F0844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проза – 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за» (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роман, повесть, рассказ, сказка, стихотворение в прозе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5E48" w:rsidRPr="003F0844" w:rsidRDefault="003F0844" w:rsidP="003F0844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Публицистика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E48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C0537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«Заметки на полях» (</w:t>
      </w:r>
      <w:r w:rsidR="00A05E48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очерк, эссе, путевые заметки, дневник, фельетон</w:t>
      </w:r>
      <w:r w:rsidR="004C0537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05E48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5E48" w:rsidRPr="003F0844" w:rsidRDefault="00A05E48" w:rsidP="003F0844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 w:rsidR="004C0537" w:rsidRPr="003F08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</w:t>
      </w:r>
      <w:r w:rsidR="004C0537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«Краски души»</w:t>
      </w:r>
      <w:r w:rsidRPr="003F08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A05E48" w:rsidRPr="003F0844" w:rsidRDefault="00A05E48" w:rsidP="003F0844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Фотосъемка</w:t>
      </w:r>
      <w:r w:rsidR="004C0537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«Стоп кадр»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1B00" w:rsidRPr="003F0844" w:rsidRDefault="00AE1B00" w:rsidP="003F0844">
      <w:pPr>
        <w:pStyle w:val="a5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Резьба из дерева, деревообработка - «Деревянные узоры».</w:t>
      </w:r>
    </w:p>
    <w:p w:rsidR="00800464" w:rsidRPr="003F0844" w:rsidRDefault="009A15BC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секциях «</w:t>
      </w:r>
      <w:r w:rsidR="007A197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Горизонты поэзии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7A197F" w:rsidRPr="003F08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</w:t>
      </w:r>
      <w:r w:rsidR="007A197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95052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, «Стоп – кадр»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</w:t>
      </w:r>
      <w:r w:rsidR="007A197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 души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работа проводится в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возрастных групп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0464" w:rsidRPr="003F0844" w:rsidRDefault="009A15BC" w:rsidP="003F08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7-10 лет;</w:t>
      </w:r>
    </w:p>
    <w:p w:rsidR="00800464" w:rsidRPr="003F0844" w:rsidRDefault="009A15BC" w:rsidP="003F08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11-14 лет;</w:t>
      </w:r>
    </w:p>
    <w:p w:rsidR="00800464" w:rsidRPr="003F0844" w:rsidRDefault="009A15BC" w:rsidP="003F084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15-18 лет;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800464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Оформление конкурсных работ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 конкурс принимаются работы объемом объем не более 10 страниц формата А4, напечатанные шрифтом №12, через 1,5 интервала.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конкурс представляются работы на свободную тему.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одного участника принимается согласно номинациям:</w:t>
      </w:r>
    </w:p>
    <w:p w:rsidR="00800464" w:rsidRPr="003F0844" w:rsidRDefault="00800464" w:rsidP="003F08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— не более </w:t>
      </w:r>
      <w:r w:rsidR="009A15BC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стихотворений, размером не менее двух четверостиший; напечатанные шрифтом Arial размером 12, через 1,5 интервала, выравнивание текста по левому краю, без рисунков;</w:t>
      </w:r>
    </w:p>
    <w:p w:rsidR="00800464" w:rsidRPr="003F0844" w:rsidRDefault="00800464" w:rsidP="003F08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проза</w:t>
      </w:r>
      <w:r w:rsidR="009A15BC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публицистика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любое количество произведений общим объемом до 10 страниц формата А4, напечатанные шрифтом Arial размером 12, через 1,5 интервала, без рисунков</w:t>
      </w:r>
      <w:r w:rsidR="009A15BC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15BC" w:rsidRPr="003F0844" w:rsidRDefault="009A15BC" w:rsidP="003F08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-  не более двух работ, отсканированных в формате </w:t>
      </w:r>
      <w:r w:rsidRPr="003F08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jpg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5BC" w:rsidRPr="003F0844" w:rsidRDefault="009A15BC" w:rsidP="003F084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Фотосъемка – не более пяти снимков. Объем каждого снимка не должен превышать 5 МВ. </w:t>
      </w:r>
    </w:p>
    <w:p w:rsidR="009A15BC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Работы победителей и финалистов конкурса будут </w:t>
      </w:r>
      <w:r w:rsidR="00195052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опубликованы на сайте Конкурса</w:t>
      </w:r>
      <w:r w:rsidR="009A15BC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519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достоверность авторства работы ответственность несет лицо, приславшее работу на конкурс.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9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в которых будут обнаружены фактические сходства с работами других авторов, будут признаны плагиатом и к участию в Конкурсе не допускаются.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Конкурсные работы не возвращаются и не рецензируются.</w:t>
      </w:r>
      <w:r w:rsidR="00DB242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28E9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8C28E9" w:rsidRPr="003F08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Критерии оценки конкурсных работ:</w:t>
      </w:r>
    </w:p>
    <w:p w:rsidR="008C28E9" w:rsidRPr="003F0844" w:rsidRDefault="008C28E9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Оригинальность произведения.</w:t>
      </w:r>
    </w:p>
    <w:p w:rsidR="008C28E9" w:rsidRPr="003F0844" w:rsidRDefault="008C28E9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Грамотность (орфографическая, синтаксическая, лексическая – для литературного текста).</w:t>
      </w:r>
    </w:p>
    <w:p w:rsidR="008C28E9" w:rsidRPr="003F0844" w:rsidRDefault="008C28E9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Соответствие заявленной номинации.</w:t>
      </w:r>
    </w:p>
    <w:p w:rsidR="008C28E9" w:rsidRPr="003F0844" w:rsidRDefault="008C28E9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Наличие интересных, неординарных художественных образов.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ГЛАВА 2. ОРГАНИЗАТОР КОНКУРСА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="00800464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Функции и обязанности Организатора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 Организатора конкурса возлагаются следующие функции по координации проведения Конкурса: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условий проведения Конкурса;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требований к конкурсным работам, заявленным для участия в данном Конкурсе;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сроков подачи работ;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критериев оценки конкурсных работ;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составе жюри;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мероприятий в рамках информационно-рекламной кампании конкурса;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корреспонденции;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отбор поступивших конкурсных работ на участие в конкурсе;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информации о результатах конкурса;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 Литературного сборника работ победителей и финалистов конкурса;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литературного конкурса;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квалифицированного жюри Конкурса для оценки произведений участников конкурса;</w:t>
      </w:r>
    </w:p>
    <w:p w:rsidR="00800464" w:rsidRPr="003F0844" w:rsidRDefault="00800464" w:rsidP="003F084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участия в конкурсе как можно большего числа детей;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800464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В обязанности Организатора Конкурса входит</w:t>
      </w:r>
    </w:p>
    <w:p w:rsidR="00800464" w:rsidRPr="003F0844" w:rsidRDefault="00800464" w:rsidP="003F084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равных условий для всех участников конкурса;</w:t>
      </w:r>
    </w:p>
    <w:p w:rsidR="00800464" w:rsidRPr="003F0844" w:rsidRDefault="00800464" w:rsidP="003F084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гласности проведения конкурса;</w:t>
      </w:r>
    </w:p>
    <w:p w:rsidR="00800464" w:rsidRPr="003F0844" w:rsidRDefault="00800464" w:rsidP="003F084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ГЛАВА 3. РАБОТА ЖЮРИ КОНКУРСА</w:t>
      </w:r>
    </w:p>
    <w:p w:rsidR="00800464" w:rsidRPr="003F0844" w:rsidRDefault="008C28E9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7A197F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800464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Состав и функции жюри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Состав жюри конкурса определяется Организатор</w:t>
      </w:r>
      <w:r w:rsidR="009A15BC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 В состав жюри конкурса входят представители писательского сообщества</w:t>
      </w:r>
      <w:r w:rsidR="00FC5EB0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художники, поэты</w:t>
      </w:r>
      <w:r w:rsidR="00195052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журналисты Республики Татарстан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конкурса от Организатор</w:t>
      </w:r>
      <w:r w:rsidR="009A15BC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представители соучредителей конкурса.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00464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Жюри оценивает конкурсные работы и определяет победителя и финалистов конкурса в соответствии с механизмом голосования, описанным в настоящем Положении.</w:t>
      </w:r>
    </w:p>
    <w:p w:rsidR="00800464" w:rsidRPr="003F0844" w:rsidRDefault="007A197F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800464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Обязанности членов Жюри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Члены Жюри обязаны:</w:t>
      </w:r>
    </w:p>
    <w:p w:rsidR="00800464" w:rsidRPr="003F0844" w:rsidRDefault="00800464" w:rsidP="003F08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исполнять возложенные на них обязанности по оценке работ участников конкурса;</w:t>
      </w:r>
    </w:p>
    <w:p w:rsidR="00800464" w:rsidRPr="003F0844" w:rsidRDefault="00800464" w:rsidP="003F08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сведения о промежуточных и окончательных результатах конкурса ранее даты завершения конкурса;</w:t>
      </w:r>
    </w:p>
    <w:p w:rsidR="00800464" w:rsidRPr="003F0844" w:rsidRDefault="00800464" w:rsidP="003F084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распространять присланные на конкурс работы, а так же сведения об участниках конкурса в интернет и других средствах массовой коммуникации</w:t>
      </w:r>
      <w:r w:rsidR="008C28E9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ГЛАВА 4. РЕЗУЛЬТАТЫ КОНКУРСА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3, </w:t>
      </w: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Оглашение результатов конкурса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Результаты конкурса публикуются </w:t>
      </w:r>
      <w:r w:rsidR="00195052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Победители конкурса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Победителям и финалистам конкурса вручаются дипломы, </w:t>
      </w:r>
      <w:r w:rsidR="00E3015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церемония нагр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аждения победителей состоится 23</w:t>
      </w:r>
      <w:r w:rsidR="00E3015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</w:t>
      </w:r>
      <w:r w:rsidR="00D97CF6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15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3015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Весеннем балу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015E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бюджетном 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общеобразовательном учреждении «Гимназия №3» Зеленодольского муниципального района Республики Татарстан по адресу: </w:t>
      </w:r>
      <w:r w:rsidR="00195052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стан, город Зеленодо</w:t>
      </w:r>
      <w:r w:rsidR="00195052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E135BA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ьск, улица Космонавтов, дом 13.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Pr="003F08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Авторские права и дальнейшее использование конкурсных материалов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Авторские права остаются за конкурсантами и в случае возникновени</w:t>
      </w:r>
      <w:r w:rsidR="007A197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бы то ни было их нарушений</w:t>
      </w:r>
      <w:r w:rsidR="008C28E9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ответственности не несут.</w:t>
      </w:r>
    </w:p>
    <w:p w:rsidR="00800464" w:rsidRPr="003F0844" w:rsidRDefault="00800464" w:rsidP="003F0844">
      <w:pPr>
        <w:shd w:val="clear" w:color="auto" w:fill="FFFFFF"/>
        <w:spacing w:before="100" w:beforeAutospacing="1"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14EF"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F084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Конкурсные работы, представленные в адрес отборочного жюри, не возвращаются (за исключением заранее обговоренных с жюри конкурса случаев) и не рецензируются.</w:t>
      </w:r>
    </w:p>
    <w:p w:rsidR="00785D49" w:rsidRPr="003F0844" w:rsidRDefault="00785D49" w:rsidP="003F0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85D49" w:rsidRPr="003F0844" w:rsidSect="00785D4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E6C" w:rsidRDefault="00321E6C" w:rsidP="00153D45">
      <w:pPr>
        <w:spacing w:after="0" w:line="240" w:lineRule="auto"/>
      </w:pPr>
      <w:r>
        <w:separator/>
      </w:r>
    </w:p>
  </w:endnote>
  <w:endnote w:type="continuationSeparator" w:id="0">
    <w:p w:rsidR="00321E6C" w:rsidRDefault="00321E6C" w:rsidP="0015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92344"/>
      <w:docPartObj>
        <w:docPartGallery w:val="Page Numbers (Bottom of Page)"/>
        <w:docPartUnique/>
      </w:docPartObj>
    </w:sdtPr>
    <w:sdtEndPr/>
    <w:sdtContent>
      <w:p w:rsidR="00153D45" w:rsidRDefault="00D154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E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3D45" w:rsidRDefault="00153D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E6C" w:rsidRDefault="00321E6C" w:rsidP="00153D45">
      <w:pPr>
        <w:spacing w:after="0" w:line="240" w:lineRule="auto"/>
      </w:pPr>
      <w:r>
        <w:separator/>
      </w:r>
    </w:p>
  </w:footnote>
  <w:footnote w:type="continuationSeparator" w:id="0">
    <w:p w:rsidR="00321E6C" w:rsidRDefault="00321E6C" w:rsidP="00153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513F9"/>
    <w:multiLevelType w:val="multilevel"/>
    <w:tmpl w:val="C54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D5F73"/>
    <w:multiLevelType w:val="hybridMultilevel"/>
    <w:tmpl w:val="0A024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6040"/>
    <w:multiLevelType w:val="multilevel"/>
    <w:tmpl w:val="8564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73897"/>
    <w:multiLevelType w:val="multilevel"/>
    <w:tmpl w:val="F6D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9934A9"/>
    <w:multiLevelType w:val="multilevel"/>
    <w:tmpl w:val="F8D0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8D54B4"/>
    <w:multiLevelType w:val="multilevel"/>
    <w:tmpl w:val="6C9C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D3D59"/>
    <w:multiLevelType w:val="multilevel"/>
    <w:tmpl w:val="01C8B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8BD5D45"/>
    <w:multiLevelType w:val="multilevel"/>
    <w:tmpl w:val="DCB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394F25"/>
    <w:multiLevelType w:val="multilevel"/>
    <w:tmpl w:val="180E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64"/>
    <w:rsid w:val="00011B30"/>
    <w:rsid w:val="000B4731"/>
    <w:rsid w:val="000F21DE"/>
    <w:rsid w:val="000F68E3"/>
    <w:rsid w:val="001026D6"/>
    <w:rsid w:val="00153D45"/>
    <w:rsid w:val="00195052"/>
    <w:rsid w:val="001A2079"/>
    <w:rsid w:val="001A2C5B"/>
    <w:rsid w:val="002B5194"/>
    <w:rsid w:val="002F01A0"/>
    <w:rsid w:val="002F13C4"/>
    <w:rsid w:val="002F3E83"/>
    <w:rsid w:val="00321E6C"/>
    <w:rsid w:val="00325A7F"/>
    <w:rsid w:val="003719A9"/>
    <w:rsid w:val="003730B8"/>
    <w:rsid w:val="003A36AB"/>
    <w:rsid w:val="003C3F14"/>
    <w:rsid w:val="003C6438"/>
    <w:rsid w:val="003E7B38"/>
    <w:rsid w:val="003F0844"/>
    <w:rsid w:val="003F3BEC"/>
    <w:rsid w:val="004C0537"/>
    <w:rsid w:val="0051699E"/>
    <w:rsid w:val="00547A95"/>
    <w:rsid w:val="005F6790"/>
    <w:rsid w:val="00610FA1"/>
    <w:rsid w:val="0064688D"/>
    <w:rsid w:val="00662E95"/>
    <w:rsid w:val="00667660"/>
    <w:rsid w:val="006D20F8"/>
    <w:rsid w:val="00750F2C"/>
    <w:rsid w:val="007717E2"/>
    <w:rsid w:val="00785D49"/>
    <w:rsid w:val="007A197F"/>
    <w:rsid w:val="00800464"/>
    <w:rsid w:val="0081113E"/>
    <w:rsid w:val="0086521E"/>
    <w:rsid w:val="008C28E9"/>
    <w:rsid w:val="00953E89"/>
    <w:rsid w:val="009A15BC"/>
    <w:rsid w:val="00A05E48"/>
    <w:rsid w:val="00A53B66"/>
    <w:rsid w:val="00A86A14"/>
    <w:rsid w:val="00AE1B00"/>
    <w:rsid w:val="00B12888"/>
    <w:rsid w:val="00B47A56"/>
    <w:rsid w:val="00B8135F"/>
    <w:rsid w:val="00BA7187"/>
    <w:rsid w:val="00C16F69"/>
    <w:rsid w:val="00C50600"/>
    <w:rsid w:val="00D033DF"/>
    <w:rsid w:val="00D154A4"/>
    <w:rsid w:val="00D55CFA"/>
    <w:rsid w:val="00D70E09"/>
    <w:rsid w:val="00D97CF6"/>
    <w:rsid w:val="00DA0E09"/>
    <w:rsid w:val="00DB242E"/>
    <w:rsid w:val="00E10B0C"/>
    <w:rsid w:val="00E135BA"/>
    <w:rsid w:val="00E3015E"/>
    <w:rsid w:val="00E53575"/>
    <w:rsid w:val="00E84FB9"/>
    <w:rsid w:val="00E96FD3"/>
    <w:rsid w:val="00EA59BD"/>
    <w:rsid w:val="00EF2F7B"/>
    <w:rsid w:val="00F26007"/>
    <w:rsid w:val="00FA6F59"/>
    <w:rsid w:val="00FC5EB0"/>
    <w:rsid w:val="00FE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ED05D-3815-465D-B6F2-F27E94A9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D49"/>
  </w:style>
  <w:style w:type="paragraph" w:styleId="1">
    <w:name w:val="heading 1"/>
    <w:basedOn w:val="a"/>
    <w:link w:val="10"/>
    <w:uiPriority w:val="9"/>
    <w:qFormat/>
    <w:rsid w:val="00800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0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0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0464"/>
  </w:style>
  <w:style w:type="character" w:styleId="a4">
    <w:name w:val="Hyperlink"/>
    <w:basedOn w:val="a0"/>
    <w:uiPriority w:val="99"/>
    <w:unhideWhenUsed/>
    <w:rsid w:val="0080046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2F7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5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3D45"/>
  </w:style>
  <w:style w:type="paragraph" w:styleId="a8">
    <w:name w:val="footer"/>
    <w:basedOn w:val="a"/>
    <w:link w:val="a9"/>
    <w:uiPriority w:val="99"/>
    <w:unhideWhenUsed/>
    <w:rsid w:val="0015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3D45"/>
  </w:style>
  <w:style w:type="paragraph" w:styleId="aa">
    <w:name w:val="Balloon Text"/>
    <w:basedOn w:val="a"/>
    <w:link w:val="ab"/>
    <w:uiPriority w:val="99"/>
    <w:semiHidden/>
    <w:unhideWhenUsed/>
    <w:rsid w:val="0051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6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6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8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n8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AF5D-79EB-46F2-B0F7-EFC85CB5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Ларионова Наталья Борисовна</cp:lastModifiedBy>
  <cp:revision>2</cp:revision>
  <cp:lastPrinted>2021-01-11T06:25:00Z</cp:lastPrinted>
  <dcterms:created xsi:type="dcterms:W3CDTF">2022-02-15T15:40:00Z</dcterms:created>
  <dcterms:modified xsi:type="dcterms:W3CDTF">2022-02-15T15:40:00Z</dcterms:modified>
</cp:coreProperties>
</file>